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9C47" w14:textId="77777777" w:rsidR="006171F7" w:rsidRDefault="006171F7" w:rsidP="006171F7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2DD3DE6D" wp14:editId="3408B8BD">
            <wp:simplePos x="0" y="0"/>
            <wp:positionH relativeFrom="page">
              <wp:posOffset>555078</wp:posOffset>
            </wp:positionH>
            <wp:positionV relativeFrom="paragraph">
              <wp:posOffset>-41805</wp:posOffset>
            </wp:positionV>
            <wp:extent cx="640693" cy="919705"/>
            <wp:effectExtent l="0" t="0" r="7620" b="0"/>
            <wp:wrapNone/>
            <wp:docPr id="2" name="image1.png" descr="Descrizione: Descrizione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93" cy="91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</w:p>
    <w:p w14:paraId="6FAE1433" w14:textId="77777777" w:rsidR="006171F7" w:rsidRDefault="006171F7" w:rsidP="006171F7">
      <w:pPr>
        <w:spacing w:after="0" w:line="320" w:lineRule="exact"/>
        <w:ind w:left="659" w:right="1456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PROVINCIA</w:t>
      </w:r>
      <w:r>
        <w:rPr>
          <w:rFonts w:ascii="Arial"/>
          <w:b/>
          <w:i/>
          <w:spacing w:val="-7"/>
          <w:sz w:val="28"/>
        </w:rPr>
        <w:t xml:space="preserve"> </w:t>
      </w:r>
      <w:r>
        <w:rPr>
          <w:rFonts w:ascii="Arial"/>
          <w:b/>
          <w:i/>
          <w:sz w:val="28"/>
        </w:rPr>
        <w:t>DI</w:t>
      </w:r>
      <w:r>
        <w:rPr>
          <w:rFonts w:ascii="Arial"/>
          <w:b/>
          <w:i/>
          <w:spacing w:val="-5"/>
          <w:sz w:val="28"/>
        </w:rPr>
        <w:t xml:space="preserve"> </w:t>
      </w:r>
      <w:r>
        <w:rPr>
          <w:rFonts w:ascii="Arial"/>
          <w:b/>
          <w:i/>
          <w:sz w:val="28"/>
        </w:rPr>
        <w:t>BRINDISI</w:t>
      </w:r>
    </w:p>
    <w:p w14:paraId="4F1FC1EF" w14:textId="43729F5C" w:rsidR="006171F7" w:rsidRDefault="00DA51B3" w:rsidP="00400668">
      <w:pPr>
        <w:spacing w:after="0"/>
        <w:ind w:left="581" w:right="1456"/>
        <w:jc w:val="center"/>
        <w:rPr>
          <w:rFonts w:ascii="Arial MT"/>
          <w:color w:val="0462C1"/>
          <w:sz w:val="20"/>
          <w:szCs w:val="20"/>
          <w:u w:val="thick" w:color="0462C1"/>
        </w:rPr>
      </w:pPr>
      <w:hyperlink r:id="rId7">
        <w:r w:rsidR="006171F7" w:rsidRPr="006171F7">
          <w:rPr>
            <w:rFonts w:ascii="Arial MT"/>
            <w:color w:val="0462C1"/>
            <w:sz w:val="20"/>
            <w:szCs w:val="20"/>
            <w:u w:val="thick" w:color="0462C1"/>
          </w:rPr>
          <w:t>www.comune.torchiarolo.br.it</w:t>
        </w:r>
      </w:hyperlink>
    </w:p>
    <w:p w14:paraId="1F5853C2" w14:textId="77777777" w:rsidR="00400668" w:rsidRPr="00400668" w:rsidRDefault="00400668" w:rsidP="00400668">
      <w:pPr>
        <w:spacing w:after="0"/>
        <w:ind w:left="581" w:right="1456"/>
        <w:jc w:val="center"/>
        <w:rPr>
          <w:rFonts w:ascii="Arial MT"/>
          <w:sz w:val="20"/>
          <w:szCs w:val="20"/>
        </w:rPr>
      </w:pPr>
    </w:p>
    <w:p w14:paraId="77B0B75B" w14:textId="77777777" w:rsidR="006171F7" w:rsidRPr="003A6D70" w:rsidRDefault="006171F7" w:rsidP="005E5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7CA9481" w14:textId="33062A7B" w:rsidR="00AC36CD" w:rsidRPr="00952391" w:rsidRDefault="00126513" w:rsidP="005E52D1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AVVISO - ASSUNZIONE DI UN ISTRUTTORE TECNICO GEOMETRA CAT C, POSIZIONE ECONOMICA C1 A TEMPO INDETERMINATO E PARZIALE 30 ORE SETTIMANALI </w:t>
      </w:r>
    </w:p>
    <w:p w14:paraId="58C313B0" w14:textId="77777777" w:rsidR="00680050" w:rsidRDefault="00680050" w:rsidP="004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14:paraId="387C7570" w14:textId="3B11CFBF" w:rsidR="00A865A7" w:rsidRPr="00881BEA" w:rsidRDefault="00126513" w:rsidP="007E4C12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881BE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Si fa avviso che a norma del regolamento comunale approvato con deliberazione di G.C. n. 109 del 05.08.2022, i primi dieci candidati utilmente collocati nelle relative graduatorie approvate dal Comune di Novoli e dalla Provincia di Lecce, possono inoltrare manifestazione di disponibilità al colloquio finalizzato alla selezione pubblica, che si terrà il giorno </w:t>
      </w:r>
      <w:r w:rsidR="007E4C12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28.04.2023 </w:t>
      </w:r>
      <w:r w:rsidRPr="00881BE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alle ore</w:t>
      </w:r>
      <w:r w:rsidR="00881BEA" w:rsidRPr="00881BE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="007E4C12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15.00</w:t>
      </w:r>
    </w:p>
    <w:p w14:paraId="23D6AC88" w14:textId="07753726" w:rsidR="00126513" w:rsidRDefault="00126513" w:rsidP="007E4C12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881BE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La manifestazione di disponibilità dovrà essere inoltrata unicamente a mezzo pec personale all’indirizzo</w:t>
      </w:r>
      <w:r w:rsidR="007E4C12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hyperlink r:id="rId8" w:history="1">
        <w:r w:rsidRPr="00881BEA">
          <w:rPr>
            <w:rStyle w:val="Collegamentoipertestuale"/>
            <w:rFonts w:ascii="Book Antiqua" w:eastAsia="Times New Roman" w:hAnsi="Book Antiqua" w:cs="Times New Roman"/>
            <w:bCs/>
            <w:sz w:val="28"/>
            <w:szCs w:val="28"/>
            <w:lang w:eastAsia="it-IT"/>
          </w:rPr>
          <w:t>protocollo@pec.comune.torchiarolo.br.it</w:t>
        </w:r>
      </w:hyperlink>
      <w:r w:rsidRPr="00881BE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improrogabilmente entro e non oltre le ore 12.00 del giorno </w:t>
      </w:r>
      <w:r w:rsidR="007E4C12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26.04.2023</w:t>
      </w:r>
    </w:p>
    <w:p w14:paraId="36D16946" w14:textId="1AC06C50" w:rsidR="00DA51B3" w:rsidRDefault="00DA51B3" w:rsidP="007E4C12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</w:p>
    <w:p w14:paraId="6307F048" w14:textId="2C06E648" w:rsidR="00DA51B3" w:rsidRPr="00881BEA" w:rsidRDefault="00DA51B3" w:rsidP="007E4C12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Torchiarolo 17.04.2023</w:t>
      </w:r>
      <w:bookmarkStart w:id="0" w:name="_GoBack"/>
      <w:bookmarkEnd w:id="0"/>
    </w:p>
    <w:p w14:paraId="71B93EA3" w14:textId="77777777" w:rsidR="00126513" w:rsidRPr="00400668" w:rsidRDefault="00126513" w:rsidP="004006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226BADDA" w14:textId="12D4421E" w:rsidR="00400668" w:rsidRPr="00400668" w:rsidRDefault="00400668" w:rsidP="004006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7D7672E0" w14:textId="77777777" w:rsidR="00AC36CD" w:rsidRPr="00400668" w:rsidRDefault="00AC36CD" w:rsidP="00AC3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14:paraId="34CC0495" w14:textId="77777777" w:rsidR="00AC36CD" w:rsidRPr="00881BEA" w:rsidRDefault="00AC36CD" w:rsidP="00AC36CD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</w:p>
    <w:p w14:paraId="693C330E" w14:textId="5F92C8F6" w:rsidR="006171F7" w:rsidRPr="00881BEA" w:rsidRDefault="006171F7" w:rsidP="006171F7">
      <w:pPr>
        <w:pStyle w:val="Titolo2"/>
        <w:spacing w:line="276" w:lineRule="auto"/>
        <w:ind w:right="1679"/>
        <w:jc w:val="right"/>
        <w:rPr>
          <w:rFonts w:ascii="Book Antiqua" w:hAnsi="Book Antiqua"/>
          <w:spacing w:val="1"/>
          <w:sz w:val="28"/>
          <w:szCs w:val="28"/>
        </w:rPr>
      </w:pPr>
      <w:r w:rsidRPr="00881BEA">
        <w:rPr>
          <w:rFonts w:ascii="Book Antiqua" w:hAnsi="Book Antiqua"/>
          <w:sz w:val="28"/>
          <w:szCs w:val="28"/>
        </w:rPr>
        <w:t xml:space="preserve">         Il Responsabile di P.O. N° 01</w:t>
      </w:r>
      <w:r w:rsidRPr="00881BEA">
        <w:rPr>
          <w:rFonts w:ascii="Book Antiqua" w:hAnsi="Book Antiqua"/>
          <w:spacing w:val="1"/>
          <w:sz w:val="28"/>
          <w:szCs w:val="28"/>
        </w:rPr>
        <w:t xml:space="preserve"> </w:t>
      </w:r>
    </w:p>
    <w:p w14:paraId="11D89289" w14:textId="4C3697BE" w:rsidR="00AC36CD" w:rsidRPr="00881BEA" w:rsidRDefault="00400668" w:rsidP="00400668">
      <w:pPr>
        <w:pStyle w:val="Titolo2"/>
        <w:spacing w:line="276" w:lineRule="auto"/>
        <w:ind w:right="1679"/>
        <w:jc w:val="left"/>
        <w:rPr>
          <w:rFonts w:ascii="Book Antiqua" w:hAnsi="Book Antiqua"/>
          <w:b w:val="0"/>
          <w:sz w:val="28"/>
          <w:szCs w:val="28"/>
        </w:rPr>
      </w:pPr>
      <w:r w:rsidRPr="00883944">
        <w:rPr>
          <w:rFonts w:ascii="Book Antiqua" w:hAnsi="Book Antiqua"/>
          <w:sz w:val="28"/>
          <w:szCs w:val="28"/>
        </w:rPr>
        <w:t xml:space="preserve"> </w:t>
      </w:r>
      <w:r w:rsidR="006171F7" w:rsidRPr="00883944">
        <w:rPr>
          <w:rFonts w:ascii="Book Antiqua" w:hAnsi="Book Antiqua"/>
          <w:sz w:val="28"/>
          <w:szCs w:val="28"/>
        </w:rPr>
        <w:t xml:space="preserve">                                     </w:t>
      </w:r>
      <w:r w:rsidR="00461E4A" w:rsidRPr="00883944">
        <w:rPr>
          <w:rFonts w:ascii="Book Antiqua" w:hAnsi="Book Antiqua"/>
          <w:sz w:val="28"/>
          <w:szCs w:val="28"/>
        </w:rPr>
        <w:t xml:space="preserve">                     </w:t>
      </w:r>
      <w:r w:rsidR="00883944" w:rsidRPr="00883944">
        <w:rPr>
          <w:rFonts w:ascii="Book Antiqua" w:hAnsi="Book Antiqua"/>
          <w:sz w:val="28"/>
          <w:szCs w:val="28"/>
        </w:rPr>
        <w:t xml:space="preserve">      </w:t>
      </w:r>
      <w:r w:rsidR="006171F7" w:rsidRPr="00881BEA">
        <w:rPr>
          <w:rFonts w:ascii="Book Antiqua" w:hAnsi="Book Antiqua"/>
          <w:b w:val="0"/>
          <w:sz w:val="28"/>
          <w:szCs w:val="28"/>
        </w:rPr>
        <w:t>dott. Domenico MARZO</w:t>
      </w:r>
    </w:p>
    <w:sectPr w:rsidR="00AC36CD" w:rsidRPr="00881BEA" w:rsidSect="006171F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86EF8" w14:textId="77777777" w:rsidR="00C32BB4" w:rsidRDefault="00C32BB4" w:rsidP="006171F7">
      <w:pPr>
        <w:spacing w:after="0" w:line="240" w:lineRule="auto"/>
      </w:pPr>
      <w:r>
        <w:separator/>
      </w:r>
    </w:p>
  </w:endnote>
  <w:endnote w:type="continuationSeparator" w:id="0">
    <w:p w14:paraId="33C35278" w14:textId="77777777" w:rsidR="00C32BB4" w:rsidRDefault="00C32BB4" w:rsidP="0061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C0BB" w14:textId="77777777" w:rsidR="00C32BB4" w:rsidRDefault="00C32BB4" w:rsidP="006171F7">
      <w:pPr>
        <w:spacing w:after="0" w:line="240" w:lineRule="auto"/>
      </w:pPr>
      <w:r>
        <w:separator/>
      </w:r>
    </w:p>
  </w:footnote>
  <w:footnote w:type="continuationSeparator" w:id="0">
    <w:p w14:paraId="2296A953" w14:textId="77777777" w:rsidR="00C32BB4" w:rsidRDefault="00C32BB4" w:rsidP="00617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7A"/>
    <w:rsid w:val="00027A3E"/>
    <w:rsid w:val="00060842"/>
    <w:rsid w:val="00071B9E"/>
    <w:rsid w:val="000A2961"/>
    <w:rsid w:val="00126513"/>
    <w:rsid w:val="00160C74"/>
    <w:rsid w:val="001A10C5"/>
    <w:rsid w:val="001A25C4"/>
    <w:rsid w:val="001C0B53"/>
    <w:rsid w:val="002B3564"/>
    <w:rsid w:val="002B725E"/>
    <w:rsid w:val="002D195B"/>
    <w:rsid w:val="00352C4B"/>
    <w:rsid w:val="003A6D70"/>
    <w:rsid w:val="00400668"/>
    <w:rsid w:val="00417D33"/>
    <w:rsid w:val="00432443"/>
    <w:rsid w:val="00461E4A"/>
    <w:rsid w:val="004815F8"/>
    <w:rsid w:val="005E0363"/>
    <w:rsid w:val="005E52D1"/>
    <w:rsid w:val="006171F7"/>
    <w:rsid w:val="00680050"/>
    <w:rsid w:val="0079452E"/>
    <w:rsid w:val="007E4C12"/>
    <w:rsid w:val="00881BEA"/>
    <w:rsid w:val="00883944"/>
    <w:rsid w:val="00936043"/>
    <w:rsid w:val="00952391"/>
    <w:rsid w:val="00953050"/>
    <w:rsid w:val="009867D4"/>
    <w:rsid w:val="009E5FFD"/>
    <w:rsid w:val="00A4316A"/>
    <w:rsid w:val="00A865A7"/>
    <w:rsid w:val="00AC36CD"/>
    <w:rsid w:val="00C32BB4"/>
    <w:rsid w:val="00CC246D"/>
    <w:rsid w:val="00D7537A"/>
    <w:rsid w:val="00DA49FF"/>
    <w:rsid w:val="00DA51B3"/>
    <w:rsid w:val="00DD1E11"/>
    <w:rsid w:val="00E96A46"/>
    <w:rsid w:val="00EA1723"/>
    <w:rsid w:val="00EE5698"/>
    <w:rsid w:val="00F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5E63"/>
  <w15:docId w15:val="{7D6D9945-1B08-4D82-A971-460E591D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6171F7"/>
    <w:pPr>
      <w:widowControl w:val="0"/>
      <w:autoSpaceDE w:val="0"/>
      <w:autoSpaceDN w:val="0"/>
      <w:spacing w:after="0" w:line="240" w:lineRule="auto"/>
      <w:ind w:right="11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6A46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6A4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171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1F7"/>
  </w:style>
  <w:style w:type="paragraph" w:styleId="Pidipagina">
    <w:name w:val="footer"/>
    <w:basedOn w:val="Normale"/>
    <w:link w:val="PidipaginaCarattere"/>
    <w:uiPriority w:val="99"/>
    <w:unhideWhenUsed/>
    <w:rsid w:val="006171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1F7"/>
  </w:style>
  <w:style w:type="paragraph" w:styleId="Titolo">
    <w:name w:val="Title"/>
    <w:basedOn w:val="Normale"/>
    <w:link w:val="TitoloCarattere"/>
    <w:uiPriority w:val="1"/>
    <w:qFormat/>
    <w:rsid w:val="006171F7"/>
    <w:pPr>
      <w:widowControl w:val="0"/>
      <w:autoSpaceDE w:val="0"/>
      <w:autoSpaceDN w:val="0"/>
      <w:spacing w:before="54" w:after="0" w:line="596" w:lineRule="exact"/>
      <w:ind w:left="1163" w:right="1456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6171F7"/>
    <w:rPr>
      <w:rFonts w:ascii="Arial" w:eastAsia="Arial" w:hAnsi="Arial" w:cs="Arial"/>
      <w:b/>
      <w:bCs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171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orchiarolo.b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torchiarolo.br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</cp:lastModifiedBy>
  <cp:revision>8</cp:revision>
  <cp:lastPrinted>2023-04-17T10:33:00Z</cp:lastPrinted>
  <dcterms:created xsi:type="dcterms:W3CDTF">2023-04-13T14:22:00Z</dcterms:created>
  <dcterms:modified xsi:type="dcterms:W3CDTF">2023-04-17T11:01:00Z</dcterms:modified>
</cp:coreProperties>
</file>